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C2" w:rsidRDefault="00E46FC2" w:rsidP="005310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2DB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презентации на </w:t>
      </w:r>
      <w:r w:rsidRPr="00B75026">
        <w:rPr>
          <w:rFonts w:ascii="Times New Roman" w:hAnsi="Times New Roman" w:cs="Times New Roman"/>
          <w:b/>
          <w:sz w:val="24"/>
          <w:szCs w:val="24"/>
        </w:rPr>
        <w:t>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A4E8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уховно-нравствен</w:t>
      </w:r>
      <w:r w:rsidR="001542DB">
        <w:rPr>
          <w:rFonts w:ascii="Times New Roman" w:hAnsi="Times New Roman" w:cs="Times New Roman"/>
          <w:sz w:val="24"/>
          <w:szCs w:val="24"/>
        </w:rPr>
        <w:t xml:space="preserve">ное воспитание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="00CA4E8F">
        <w:rPr>
          <w:rFonts w:ascii="Times New Roman" w:hAnsi="Times New Roman" w:cs="Times New Roman"/>
          <w:sz w:val="24"/>
          <w:szCs w:val="24"/>
        </w:rPr>
        <w:t xml:space="preserve"> через урочную и внеурочную деятельность на английском языке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7700" w:rsidRDefault="00FE7700" w:rsidP="00FE7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информацию можно использовать </w:t>
      </w:r>
      <w:r w:rsidR="00B75026">
        <w:rPr>
          <w:rFonts w:ascii="Times New Roman" w:hAnsi="Times New Roman" w:cs="Times New Roman"/>
          <w:sz w:val="24"/>
          <w:szCs w:val="24"/>
        </w:rPr>
        <w:t xml:space="preserve">полностью или частично </w:t>
      </w:r>
      <w:r>
        <w:rPr>
          <w:rFonts w:ascii="Times New Roman" w:hAnsi="Times New Roman" w:cs="Times New Roman"/>
          <w:sz w:val="24"/>
          <w:szCs w:val="24"/>
        </w:rPr>
        <w:t>на классных часах, на уроках английского языка по определенным темам и внеурочной деятельности.</w:t>
      </w:r>
    </w:p>
    <w:p w:rsidR="00FE7700" w:rsidRDefault="00FE7700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2DB" w:rsidRDefault="001542DB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2DB">
        <w:rPr>
          <w:rFonts w:ascii="Times New Roman" w:hAnsi="Times New Roman" w:cs="Times New Roman"/>
          <w:b/>
          <w:sz w:val="24"/>
          <w:szCs w:val="24"/>
        </w:rPr>
        <w:t>ПОСВЯЩАЕТСЯ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0E8C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годовщине образования Ханты-Мансийского округа – Югры;</w:t>
      </w:r>
    </w:p>
    <w:p w:rsidR="001542DB" w:rsidRDefault="001542DB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38</w:t>
      </w:r>
      <w:r>
        <w:rPr>
          <w:rFonts w:ascii="Times New Roman" w:hAnsi="Times New Roman" w:cs="Times New Roman"/>
          <w:sz w:val="24"/>
          <w:szCs w:val="24"/>
        </w:rPr>
        <w:t xml:space="preserve"> годовщине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42DB" w:rsidRDefault="001542DB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35</w:t>
      </w:r>
      <w:r>
        <w:rPr>
          <w:rFonts w:ascii="Times New Roman" w:hAnsi="Times New Roman" w:cs="Times New Roman"/>
          <w:sz w:val="24"/>
          <w:szCs w:val="24"/>
        </w:rPr>
        <w:t xml:space="preserve"> летнему Юбилею нашей школы №6</w:t>
      </w:r>
      <w:r w:rsidR="00EC559E">
        <w:rPr>
          <w:rFonts w:ascii="Times New Roman" w:hAnsi="Times New Roman" w:cs="Times New Roman"/>
          <w:sz w:val="24"/>
          <w:szCs w:val="24"/>
        </w:rPr>
        <w:t xml:space="preserve"> имени А. И. Гордиенко</w:t>
      </w:r>
    </w:p>
    <w:p w:rsid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="001542D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A4E8F" w:rsidRPr="001542DB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CA4E8F">
        <w:rPr>
          <w:rFonts w:ascii="Times New Roman" w:hAnsi="Times New Roman" w:cs="Times New Roman"/>
          <w:sz w:val="24"/>
          <w:szCs w:val="24"/>
        </w:rPr>
        <w:t xml:space="preserve">: </w:t>
      </w:r>
      <w:r w:rsidR="001542DB">
        <w:rPr>
          <w:rFonts w:ascii="Times New Roman" w:hAnsi="Times New Roman" w:cs="Times New Roman"/>
          <w:sz w:val="24"/>
          <w:szCs w:val="24"/>
        </w:rPr>
        <w:t>«Духовно-нравственное воспитание школьника через урочную и внеурочную деятельность на английском языке»</w:t>
      </w:r>
    </w:p>
    <w:p w:rsidR="001542DB" w:rsidRPr="001542DB" w:rsidRDefault="001542DB" w:rsidP="001542DB">
      <w:pPr>
        <w:pStyle w:val="a4"/>
        <w:spacing w:before="0" w:beforeAutospacing="0" w:after="0" w:afterAutospacing="0"/>
      </w:pPr>
      <w:proofErr w:type="spellStart"/>
      <w:r w:rsidRPr="001542DB">
        <w:rPr>
          <w:rFonts w:eastAsiaTheme="minorEastAsia"/>
          <w:b/>
          <w:bCs/>
          <w:kern w:val="24"/>
        </w:rPr>
        <w:t>Загороднева</w:t>
      </w:r>
      <w:proofErr w:type="spellEnd"/>
      <w:r w:rsidRPr="001542DB">
        <w:rPr>
          <w:rFonts w:eastAsiaTheme="minorEastAsia"/>
          <w:b/>
          <w:bCs/>
          <w:kern w:val="24"/>
        </w:rPr>
        <w:t xml:space="preserve"> Галина Васильевна,</w:t>
      </w:r>
    </w:p>
    <w:p w:rsidR="001542DB" w:rsidRPr="001542DB" w:rsidRDefault="001542DB" w:rsidP="001542DB">
      <w:pPr>
        <w:pStyle w:val="a4"/>
        <w:spacing w:before="0" w:beforeAutospacing="0" w:after="0" w:afterAutospacing="0"/>
      </w:pPr>
      <w:r w:rsidRPr="001542DB">
        <w:rPr>
          <w:rFonts w:eastAsiaTheme="minorEastAsia"/>
          <w:b/>
          <w:bCs/>
          <w:kern w:val="24"/>
        </w:rPr>
        <w:t xml:space="preserve">учитель английского языка высшей квалификационной категории, </w:t>
      </w:r>
    </w:p>
    <w:p w:rsidR="001542DB" w:rsidRPr="001542DB" w:rsidRDefault="001542DB" w:rsidP="001542DB">
      <w:pPr>
        <w:pStyle w:val="a4"/>
        <w:spacing w:before="0" w:beforeAutospacing="0" w:after="0" w:afterAutospacing="0"/>
      </w:pPr>
      <w:r w:rsidRPr="001542DB">
        <w:rPr>
          <w:rFonts w:eastAsiaTheme="minorEastAsia"/>
          <w:b/>
          <w:bCs/>
          <w:kern w:val="24"/>
        </w:rPr>
        <w:t xml:space="preserve">Муниципальное автономное общеобразовательное учреждение муниципального образования города </w:t>
      </w:r>
      <w:proofErr w:type="spellStart"/>
      <w:r w:rsidRPr="001542DB">
        <w:rPr>
          <w:rFonts w:eastAsiaTheme="minorEastAsia"/>
          <w:b/>
          <w:bCs/>
          <w:kern w:val="24"/>
        </w:rPr>
        <w:t>Нягани</w:t>
      </w:r>
      <w:proofErr w:type="spellEnd"/>
      <w:r w:rsidRPr="001542DB">
        <w:rPr>
          <w:rFonts w:eastAsiaTheme="minorEastAsia"/>
          <w:b/>
          <w:bCs/>
          <w:kern w:val="24"/>
        </w:rPr>
        <w:t xml:space="preserve"> «Средняя общеобразовательная школа №6» им. А. И. Гордиенко, почетного гражданина города </w:t>
      </w:r>
      <w:proofErr w:type="spellStart"/>
      <w:r w:rsidRPr="001542DB">
        <w:rPr>
          <w:rFonts w:eastAsiaTheme="minorEastAsia"/>
          <w:b/>
          <w:bCs/>
          <w:kern w:val="24"/>
        </w:rPr>
        <w:t>Нягани</w:t>
      </w:r>
      <w:proofErr w:type="spellEnd"/>
    </w:p>
    <w:p w:rsidR="001542DB" w:rsidRDefault="001542DB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1542DB">
        <w:rPr>
          <w:rFonts w:ascii="Times New Roman" w:hAnsi="Times New Roman" w:cs="Times New Roman"/>
          <w:sz w:val="24"/>
          <w:szCs w:val="24"/>
        </w:rPr>
        <w:t>:</w:t>
      </w:r>
      <w:r w:rsidR="00DF0758" w:rsidRPr="00DF0758">
        <w:rPr>
          <w:rFonts w:ascii="Times New Roman" w:hAnsi="Times New Roman" w:cs="Times New Roman"/>
          <w:sz w:val="24"/>
          <w:szCs w:val="24"/>
        </w:rPr>
        <w:t>Как вы собираетесь строить свое будущее, вы же гражданин своей страны?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Задачи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Формировать и развивать социально значимые ценности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DF0758">
        <w:rPr>
          <w:rFonts w:ascii="Times New Roman" w:hAnsi="Times New Roman" w:cs="Times New Roman"/>
          <w:sz w:val="24"/>
          <w:szCs w:val="24"/>
        </w:rPr>
        <w:t>, которые определяют их личностное, социальное и профессиональное самоопределение, а именно: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- национальное достоинство;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- толерантное отношение к членам общества;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- активная жизненная позиция;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- любовь к Родине, чувство общности и принадлежности к семье;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- чувство ответственности перед собой и другими;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- социальная мобильность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Ханты-Мансийский округ-Югра</w:t>
      </w:r>
    </w:p>
    <w:p w:rsidR="00DF0758" w:rsidRPr="00DF0758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Странички из истории.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2. Земля сокровищ.</w:t>
      </w:r>
    </w:p>
    <w:p w:rsidR="00117347" w:rsidRPr="00DF0758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0758">
        <w:rPr>
          <w:rFonts w:ascii="Times New Roman" w:hAnsi="Times New Roman" w:cs="Times New Roman"/>
          <w:sz w:val="24"/>
          <w:szCs w:val="24"/>
        </w:rPr>
        <w:t>. Мой город.</w:t>
      </w:r>
    </w:p>
    <w:p w:rsidR="00DF0758" w:rsidRPr="00DF0758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758" w:rsidRPr="00DF0758">
        <w:rPr>
          <w:rFonts w:ascii="Times New Roman" w:hAnsi="Times New Roman" w:cs="Times New Roman"/>
          <w:sz w:val="24"/>
          <w:szCs w:val="24"/>
        </w:rPr>
        <w:t>. Мы отдаем им дань уважения.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5. Они прославляют нашу землю.</w:t>
      </w:r>
    </w:p>
    <w:p w:rsidR="00DF0758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0758" w:rsidRPr="00DF0758">
        <w:rPr>
          <w:rFonts w:ascii="Times New Roman" w:hAnsi="Times New Roman" w:cs="Times New Roman"/>
          <w:sz w:val="24"/>
          <w:szCs w:val="24"/>
        </w:rPr>
        <w:t>. Досуг и развлечения.</w:t>
      </w:r>
    </w:p>
    <w:p w:rsidR="00117347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Наши </w:t>
      </w:r>
      <w:r w:rsidR="00C33132">
        <w:rPr>
          <w:rFonts w:ascii="Times New Roman" w:hAnsi="Times New Roman" w:cs="Times New Roman"/>
          <w:sz w:val="24"/>
          <w:szCs w:val="24"/>
        </w:rPr>
        <w:t xml:space="preserve">школьные </w:t>
      </w:r>
      <w:r>
        <w:rPr>
          <w:rFonts w:ascii="Times New Roman" w:hAnsi="Times New Roman" w:cs="Times New Roman"/>
          <w:sz w:val="24"/>
          <w:szCs w:val="24"/>
        </w:rPr>
        <w:t>журналы</w:t>
      </w:r>
      <w:r w:rsidR="00C33132">
        <w:rPr>
          <w:rFonts w:ascii="Times New Roman" w:hAnsi="Times New Roman" w:cs="Times New Roman"/>
          <w:sz w:val="24"/>
          <w:szCs w:val="24"/>
        </w:rPr>
        <w:t>.</w:t>
      </w:r>
    </w:p>
    <w:p w:rsidR="00117347" w:rsidRPr="00DF0758" w:rsidRDefault="0011734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Величественная природа моего края</w:t>
      </w:r>
      <w:r w:rsidR="00C33132">
        <w:rPr>
          <w:rFonts w:ascii="Times New Roman" w:hAnsi="Times New Roman" w:cs="Times New Roman"/>
          <w:sz w:val="24"/>
          <w:szCs w:val="24"/>
        </w:rPr>
        <w:t>.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Присоединение Западной Сибири к Российскому государству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Цивилизованный мир узнал о нашем регионе только в конце 16 века. Естественно, в то время не существовало такого названия, как Ханты-Мансийский округ. Долгое время Европа не проявляла особого интереса к неизведанным территориям.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До присоединения Западной Сибири к Российскому государству коренное население жило в первобытном обществе.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Покорители Сибири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Казак Ермак отвоевал сибирские земли у хана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>. Это была очень важная победа. Население ханты и манси на левобережье Оби было окончательно присоединено к Российскому государству.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7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В 1594 году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Ф.П.Барятинский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В.Аничков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были отправлены на присоединение земель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. Они приехали к хантыйскому князю Бардаку, который добровольно принял российское гражданство и помог построить замок на реке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Сургутка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>. Новый город на Оби получил название Сургут и стал опорным пунктом царской власти.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В начале XYII века вся территория Западной Сибири вошла в состав России. Было построено много новых городов и центров.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Присоединение к Российскому государству было важно не только с политической точки зрения, но и сыграло большую роль для промышленности, поскольку эти земли были самыми богатыми природными ресурсами.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  <w:r w:rsidR="001542DB" w:rsidRPr="001542DB">
        <w:rPr>
          <w:rFonts w:ascii="Times New Roman" w:hAnsi="Times New Roman" w:cs="Times New Roman"/>
          <w:b/>
          <w:sz w:val="24"/>
          <w:szCs w:val="24"/>
        </w:rPr>
        <w:t>:</w:t>
      </w:r>
      <w:r w:rsidR="001542DB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Ханты-Мансийский округ расположен в средней части континента и России, на Западно-Сибирской равнине. Он занимает площадь в 523 000 гектаров sq.km . Площадь региона в два раза больше, чем у Англии, и почти такая же, как у Италии и Греции, вместе взятых. Южная точка его расположена на 59 северной широте и 60 восточной долготе. Протяженность границ округа составляет 4750 км, на западе он граничит с Приполярным и Северным Уралом, на востоке - с Восточной Сибирью. ХМАО - регион Крайнего Севера.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  <w:r w:rsidR="00EA0E8C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Основные исторические даты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Основные исторические даты основания Ханты-Мансийского автономного округа: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1708 - Указ Петра Первого об образовании Сибирской губернии (города Березов, Сургут)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1775 - Указ Екатерины Второй об образовании Тобольской губернии, в состав которой была включена вся Западная Сибирь</w:t>
      </w:r>
      <w:proofErr w:type="gramStart"/>
      <w:r w:rsidRPr="00DF075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1918 - Тобольская губерния переименована в Тюменскую, главным центром губернии является Тюмень</w:t>
      </w:r>
      <w:proofErr w:type="gramStart"/>
      <w:r w:rsidRPr="00DF075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1923 - Образована Уральская область, Тобольская область и районы - Березовский,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Самаровский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>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1930 - Декрет ВЦИК об образовании Остяко-Вогульского (Ханты-Мансийского) национального округа с центром в селе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 (город Ханты-Мансийск);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1934 - с объединением Уральской области образована </w:t>
      </w:r>
      <w:proofErr w:type="gramStart"/>
      <w:r w:rsidRPr="00DF0758">
        <w:rPr>
          <w:rFonts w:ascii="Times New Roman" w:hAnsi="Times New Roman" w:cs="Times New Roman"/>
          <w:sz w:val="24"/>
          <w:szCs w:val="24"/>
        </w:rPr>
        <w:t>Обь-Иртышская</w:t>
      </w:r>
      <w:proofErr w:type="gramEnd"/>
      <w:r w:rsidRPr="00DF0758">
        <w:rPr>
          <w:rFonts w:ascii="Times New Roman" w:hAnsi="Times New Roman" w:cs="Times New Roman"/>
          <w:sz w:val="24"/>
          <w:szCs w:val="24"/>
        </w:rPr>
        <w:t xml:space="preserve"> область с центром в Тюмени; округ включен в состав Омской области;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1944 - Указом Верховного Совета СССР образована Тюменская область, в состав которой был включен Ханты-Мансийский национальный округ</w:t>
      </w:r>
      <w:proofErr w:type="gramStart"/>
      <w:r w:rsidRPr="00DF075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1977 - Ханты-Мансийский национальный округ получил статус </w:t>
      </w:r>
      <w:proofErr w:type="gramStart"/>
      <w:r w:rsidRPr="00DF0758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 w:rsidRPr="00DF0758">
        <w:rPr>
          <w:rFonts w:ascii="Times New Roman" w:hAnsi="Times New Roman" w:cs="Times New Roman"/>
          <w:sz w:val="24"/>
          <w:szCs w:val="24"/>
        </w:rPr>
        <w:t>;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1993 - в соответствии со ст.65 Конституции РФ Ханты-Мансийский автономный округ получил статус субъекта, пользующегося всеми правами;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11.</w:t>
      </w:r>
      <w:r w:rsidR="00EA0E8C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Основные исторические даты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Многие россияне воспринимают “Ханты-Мансийск” и “нефть” как синонимы - округ является главным нефтеносным регионом нашей страны.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Наличие нефти и газа на территории нашего округа было предсказано академиком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И.М.Губкиным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 в 1934 году. Бурение несущих скважин началось в 1951 году. 21 сентября 1953 года геологоразведочные скважины в Березово дали мощный фонтан, который сильно изменил жизнь региона и экономику всей страны.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25 сентября 1959 года близ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Шаима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 (район близ города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>) был заложен нефтеносный пласт, в 1960 году 25 апреля - из скважины Р-7 была получена первая промышленная нефть. Было открыто первое месторождение промышленной сибирской нефти.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В 1965 году было открыто 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Самотлорское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 месторождение, которое входит в первую десятку крупнейших месторождений в мире.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В 80-е годы добыча нефти составляла миллион тонн в сутки.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8C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  <w:r w:rsidR="00EA0E8C" w:rsidRPr="00EA0E8C">
        <w:rPr>
          <w:rFonts w:ascii="Times New Roman" w:hAnsi="Times New Roman" w:cs="Times New Roman"/>
          <w:b/>
          <w:sz w:val="24"/>
          <w:szCs w:val="24"/>
        </w:rPr>
        <w:t>:</w:t>
      </w:r>
      <w:r w:rsidR="00EA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E8C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gramStart"/>
      <w:r w:rsidR="00EA0E8C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EA0E8C">
        <w:rPr>
          <w:rFonts w:ascii="Times New Roman" w:hAnsi="Times New Roman" w:cs="Times New Roman"/>
          <w:sz w:val="24"/>
          <w:szCs w:val="24"/>
        </w:rPr>
        <w:t xml:space="preserve"> на которой отмечен Октябрьский район с городом </w:t>
      </w:r>
      <w:proofErr w:type="spellStart"/>
      <w:r w:rsidR="00EA0E8C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EA0E8C">
        <w:rPr>
          <w:rFonts w:ascii="Times New Roman" w:hAnsi="Times New Roman" w:cs="Times New Roman"/>
          <w:sz w:val="24"/>
          <w:szCs w:val="24"/>
        </w:rPr>
        <w:t>.</w:t>
      </w:r>
    </w:p>
    <w:p w:rsidR="00EA0E8C" w:rsidRPr="00EA0E8C" w:rsidRDefault="00EA0E8C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</w:t>
      </w:r>
      <w:r w:rsidR="00EA0E8C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Герб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758">
        <w:rPr>
          <w:rFonts w:ascii="Times New Roman" w:hAnsi="Times New Roman" w:cs="Times New Roman"/>
          <w:sz w:val="24"/>
          <w:szCs w:val="24"/>
        </w:rPr>
        <w:t>Герб Ханты-Мансийского автономного округа представляет собой серебряную эмблему, расположенную на основаниях двух щитов, вставленных один в другой и воспроизводящую стилизованный под птицу символ "</w:t>
      </w:r>
      <w:proofErr w:type="spellStart"/>
      <w:r w:rsidRPr="00DF0758">
        <w:rPr>
          <w:rFonts w:ascii="Times New Roman" w:hAnsi="Times New Roman" w:cs="Times New Roman"/>
          <w:sz w:val="24"/>
          <w:szCs w:val="24"/>
        </w:rPr>
        <w:t>Катуп</w:t>
      </w:r>
      <w:proofErr w:type="spellEnd"/>
      <w:r w:rsidRPr="00DF0758">
        <w:rPr>
          <w:rFonts w:ascii="Times New Roman" w:hAnsi="Times New Roman" w:cs="Times New Roman"/>
          <w:sz w:val="24"/>
          <w:szCs w:val="24"/>
        </w:rPr>
        <w:t xml:space="preserve"> вой" (двуглавая птица) (в поле разделенного лазурного (синего) и зеленого щита.</w:t>
      </w:r>
      <w:proofErr w:type="gramEnd"/>
      <w:r w:rsidRPr="00DF0758">
        <w:rPr>
          <w:rFonts w:ascii="Times New Roman" w:hAnsi="Times New Roman" w:cs="Times New Roman"/>
          <w:sz w:val="24"/>
          <w:szCs w:val="24"/>
        </w:rPr>
        <w:t xml:space="preserve"> Контур щита очерчен золотом. Девиз “ЮГРА” выделен серебряными буквами на лазурной ленте под щитом.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</w:t>
      </w:r>
      <w:r w:rsidR="00EA0E8C" w:rsidRPr="00EA0E8C">
        <w:rPr>
          <w:rFonts w:ascii="Times New Roman" w:hAnsi="Times New Roman" w:cs="Times New Roman"/>
          <w:b/>
          <w:sz w:val="24"/>
          <w:szCs w:val="24"/>
        </w:rPr>
        <w:t>:</w:t>
      </w:r>
      <w:r w:rsidR="00EA0E8C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Территория автономного округа включает в себя 16 городов, 52 деревни и страны. </w:t>
      </w:r>
      <w:proofErr w:type="gramStart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Это Белоярский, Когалым,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Нефтеюганск, Нижневартовск,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Радужный, Сургут,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Березово,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>, Советский и другие.</w:t>
      </w:r>
      <w:proofErr w:type="gram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Административный центр нашего округа - Ханты-Мансийск.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</w:t>
      </w:r>
      <w:r w:rsidR="00EA0E8C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Округ расположен в одной природной зоне - лесном массиве. Основная его часть - густая болотистая тайга. Среди болот и лесов насчитывается 25 тысяч озер. </w:t>
      </w:r>
      <w:proofErr w:type="gramStart"/>
      <w:r w:rsidR="00DF0758" w:rsidRPr="00DF0758">
        <w:rPr>
          <w:rFonts w:ascii="Times New Roman" w:hAnsi="Times New Roman" w:cs="Times New Roman"/>
          <w:sz w:val="24"/>
          <w:szCs w:val="24"/>
        </w:rPr>
        <w:t>Крупнейшими реками России являются Обь и Иртыш, которые протекают по нашей территории с юга на север.</w:t>
      </w:r>
      <w:proofErr w:type="gram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Важными притоками Оби являются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Тромеган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Большой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Уган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Лямин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Пим, Большой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Назым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, Северная Сосьва,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; притоками Иртыша являются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Согом</w:t>
      </w:r>
      <w:proofErr w:type="spellEnd"/>
    </w:p>
    <w:p w:rsidR="00E46FC2" w:rsidRDefault="00E46FC2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  <w:r w:rsidR="00EA0E8C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Наш округ очень велик по размерам. Представьте себя в самолете, пролетающем над его территорией. Вы увидите замечательные достопримечательности: голубые линии рек, голубые зеркала озер, зеленые леса и холмы. Вы будете наслаждаться каждой минутой своего полета.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Наша земля замечательна своим богатством. Здесь есть уголь, торф, нефть, газ и древесина.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</w:t>
      </w:r>
      <w:r w:rsidR="00EA0E8C" w:rsidRPr="00EA0E8C">
        <w:rPr>
          <w:rFonts w:ascii="Times New Roman" w:hAnsi="Times New Roman" w:cs="Times New Roman"/>
          <w:b/>
          <w:sz w:val="24"/>
          <w:szCs w:val="24"/>
        </w:rPr>
        <w:t>:</w:t>
      </w:r>
      <w:r w:rsidR="00EA0E8C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>Природе и народам, населяющим наш округ, дано самое главное - вера. Это великая вера, которая объединяет нас. Именно вера делает нас терпеливыми и понимающими, качествами, которые помогают нам жить и выживать в самые трудные времена.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</w:t>
      </w:r>
      <w:r w:rsidR="00EA0E8C" w:rsidRPr="00EA0E8C">
        <w:rPr>
          <w:rFonts w:ascii="Times New Roman" w:hAnsi="Times New Roman" w:cs="Times New Roman"/>
          <w:b/>
          <w:sz w:val="24"/>
          <w:szCs w:val="24"/>
        </w:rPr>
        <w:t>:</w:t>
      </w:r>
      <w:r w:rsidR="00EA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758" w:rsidRPr="00DF0758">
        <w:rPr>
          <w:rFonts w:ascii="Times New Roman" w:hAnsi="Times New Roman" w:cs="Times New Roman"/>
          <w:sz w:val="24"/>
          <w:szCs w:val="24"/>
        </w:rPr>
        <w:t>Национальное достояние, которым мы гордимся, - это его величие: ученые, эксперты, знаменитые философы, выдающиеся изобретатели, музыканты, писатели, художники.</w:t>
      </w:r>
      <w:proofErr w:type="gramEnd"/>
      <w:r w:rsidR="00A51A37">
        <w:rPr>
          <w:rFonts w:ascii="Times New Roman" w:hAnsi="Times New Roman" w:cs="Times New Roman"/>
          <w:sz w:val="24"/>
          <w:szCs w:val="24"/>
        </w:rPr>
        <w:t xml:space="preserve"> Гордиенко Августа Ивановна, чье имя носит наша школа.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19</w:t>
      </w:r>
      <w:r w:rsidR="00A51A37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НАШ ГОРОД</w:t>
      </w:r>
    </w:p>
    <w:p w:rsid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758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A51A37">
        <w:rPr>
          <w:rFonts w:ascii="Times New Roman" w:hAnsi="Times New Roman" w:cs="Times New Roman"/>
          <w:sz w:val="24"/>
          <w:szCs w:val="24"/>
        </w:rPr>
        <w:t>. Герб города.</w:t>
      </w:r>
    </w:p>
    <w:p w:rsidR="00A51A37" w:rsidRDefault="00A51A37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20</w:t>
      </w:r>
      <w:r w:rsidR="00A51A37" w:rsidRPr="00A51A37">
        <w:rPr>
          <w:rFonts w:ascii="Times New Roman" w:hAnsi="Times New Roman" w:cs="Times New Roman"/>
          <w:b/>
          <w:sz w:val="24"/>
          <w:szCs w:val="24"/>
        </w:rPr>
        <w:t>:</w:t>
      </w:r>
      <w:r w:rsidR="00A51A37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Мир узнал о нашем городе только в 20-м веке. В 1985 году ему был присвоен статус города, он включен в состав Ханты-Мансийского автономного округа - Югры. Наш город расположен в Западной Сибири и занимает площадь 816 км, или 94 га.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находится в 300 км от Ханты-Мансийска.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</w:t>
      </w:r>
      <w:r w:rsidR="00FE7700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Происхождение названия города происходит от реки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Няхуган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Нях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>” в переводе с хантыйского языка означает “улыбка”.</w:t>
      </w:r>
      <w:r w:rsidR="00FE7700">
        <w:rPr>
          <w:rFonts w:ascii="Times New Roman" w:hAnsi="Times New Roman" w:cs="Times New Roman"/>
          <w:sz w:val="24"/>
          <w:szCs w:val="24"/>
        </w:rPr>
        <w:t xml:space="preserve">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составляет около 59 тысяч человек. </w:t>
      </w:r>
      <w:proofErr w:type="gramStart"/>
      <w:r w:rsidR="00DF0758" w:rsidRPr="00DF0758">
        <w:rPr>
          <w:rFonts w:ascii="Times New Roman" w:hAnsi="Times New Roman" w:cs="Times New Roman"/>
          <w:sz w:val="24"/>
          <w:szCs w:val="24"/>
        </w:rPr>
        <w:t>Здесь проживают различные этнические группы: русские, украинцы, татары, ханты, молдаване, башкиры, узбеки и другие.</w:t>
      </w:r>
      <w:proofErr w:type="gram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Но первыми поселениями на этом месте были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Хаймасовы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>.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22</w:t>
      </w:r>
      <w:r w:rsidR="00FE7700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Люди приносят славу нашему городу</w:t>
      </w:r>
      <w:r w:rsidR="00B75026">
        <w:rPr>
          <w:rFonts w:ascii="Times New Roman" w:hAnsi="Times New Roman" w:cs="Times New Roman"/>
          <w:sz w:val="24"/>
          <w:szCs w:val="24"/>
        </w:rPr>
        <w:t xml:space="preserve">. </w:t>
      </w:r>
      <w:r w:rsidR="0029050E">
        <w:rPr>
          <w:rFonts w:ascii="Times New Roman" w:hAnsi="Times New Roman" w:cs="Times New Roman"/>
          <w:sz w:val="24"/>
          <w:szCs w:val="24"/>
        </w:rPr>
        <w:t>Фото ежегодного</w:t>
      </w:r>
      <w:r w:rsidR="00B75026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29050E">
        <w:rPr>
          <w:rFonts w:ascii="Times New Roman" w:hAnsi="Times New Roman" w:cs="Times New Roman"/>
          <w:sz w:val="24"/>
          <w:szCs w:val="24"/>
        </w:rPr>
        <w:t>а</w:t>
      </w:r>
      <w:r w:rsidR="00B75026">
        <w:rPr>
          <w:rFonts w:ascii="Times New Roman" w:hAnsi="Times New Roman" w:cs="Times New Roman"/>
          <w:sz w:val="24"/>
          <w:szCs w:val="24"/>
        </w:rPr>
        <w:t xml:space="preserve"> «Добрый вечер </w:t>
      </w:r>
      <w:proofErr w:type="spellStart"/>
      <w:r w:rsidR="00B75026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B75026">
        <w:rPr>
          <w:rFonts w:ascii="Times New Roman" w:hAnsi="Times New Roman" w:cs="Times New Roman"/>
          <w:sz w:val="24"/>
          <w:szCs w:val="24"/>
        </w:rPr>
        <w:t>»</w:t>
      </w:r>
    </w:p>
    <w:p w:rsidR="0029050E" w:rsidRDefault="0029050E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0E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</w:t>
      </w:r>
      <w:r w:rsidR="0029050E">
        <w:rPr>
          <w:rFonts w:ascii="Times New Roman" w:hAnsi="Times New Roman" w:cs="Times New Roman"/>
          <w:sz w:val="24"/>
          <w:szCs w:val="24"/>
        </w:rPr>
        <w:t>: Золотое будущее Югры – школьники нашей школы победители различных конкурсов и фестивалей в танцевальных и хоровых коллективах города.</w:t>
      </w:r>
    </w:p>
    <w:p w:rsidR="0029050E" w:rsidRDefault="0029050E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24</w:t>
      </w:r>
      <w:r w:rsidR="0029050E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 xml:space="preserve">Мы можем наслаждаться самым красивым видом на город с самолета. Гулять по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тоже одно удовольствие. Сердцем города является площадь в третьем округе. Площадь - это место, где проходят различные митинги, фестивали и демонстрации. Это излюбленное место отдыха жителей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>. Слева от площади находится парк с памятником Георгию Победоносцу и памятником Героям Второй мировой войны. Вечный огонь никого не оставляет равнодушным. Горожане, гости и туристы приезжают сюда, чтобы отдать дань уважения тем, кто погиб на фронте во время войны. Справа от площади мы видим музей. Музей - это место, где можно насладиться картинами местных художников. Каждый год здесь проводится множество выставок из других уголков России. В нашем городе есть храм святого Алексея и мечеть. Вы можете увидеть небольшие памятники “Девушка с голубем”, “Нефтяники” и “Сторож и сантехник”. Вы можете посетить Культурный центр малочисленных народов Сибири. Местный музыкально-драматический театр каждый год принимает большое количество зрителей. Они наслаждаются выступлениями местных трупп, а также гастролирующих трупп из Москвы, Екатеринбурга, Новосибирска.</w:t>
      </w:r>
    </w:p>
    <w:p w:rsidR="00531019" w:rsidRPr="00D3151C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25</w:t>
      </w:r>
      <w:r w:rsidR="0029050E" w:rsidRPr="0029050E">
        <w:rPr>
          <w:rFonts w:ascii="Times New Roman" w:hAnsi="Times New Roman" w:cs="Times New Roman"/>
          <w:b/>
          <w:sz w:val="24"/>
          <w:szCs w:val="24"/>
        </w:rPr>
        <w:t>:</w:t>
      </w:r>
      <w:r w:rsidR="00290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58" w:rsidRPr="00DF0758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DF0758" w:rsidRPr="00DF0758">
        <w:rPr>
          <w:rFonts w:ascii="Times New Roman" w:hAnsi="Times New Roman" w:cs="Times New Roman"/>
          <w:sz w:val="24"/>
          <w:szCs w:val="24"/>
        </w:rPr>
        <w:t xml:space="preserve"> - таежный город. Его территорию покрывают леса. Климат здесь холодный. Зимы холодные и долгие; обычно они начинаются в октябре и длятся до апреля. Низкие температуры до -40°C обычны в нашем регионе, но в июле бывает жара до +30°C.</w:t>
      </w:r>
    </w:p>
    <w:p w:rsidR="0029050E" w:rsidRDefault="0029050E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9EE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26</w:t>
      </w:r>
      <w:r w:rsidR="0029050E" w:rsidRPr="0029050E">
        <w:rPr>
          <w:rFonts w:ascii="Times New Roman" w:hAnsi="Times New Roman" w:cs="Times New Roman"/>
          <w:b/>
          <w:sz w:val="24"/>
          <w:szCs w:val="24"/>
        </w:rPr>
        <w:t>:</w:t>
      </w:r>
      <w:r w:rsidR="0029050E">
        <w:rPr>
          <w:rFonts w:ascii="Times New Roman" w:hAnsi="Times New Roman" w:cs="Times New Roman"/>
          <w:b/>
          <w:sz w:val="24"/>
          <w:szCs w:val="24"/>
        </w:rPr>
        <w:t xml:space="preserve"> Журнал «7</w:t>
      </w:r>
      <w:r w:rsidR="0029050E">
        <w:rPr>
          <w:rFonts w:ascii="Times New Roman" w:hAnsi="Times New Roman" w:cs="Times New Roman"/>
          <w:b/>
          <w:sz w:val="24"/>
          <w:szCs w:val="24"/>
          <w:lang w:val="en-US"/>
        </w:rPr>
        <w:t>TEENS</w:t>
      </w:r>
      <w:r w:rsidR="0029050E" w:rsidRPr="00FA19EE">
        <w:rPr>
          <w:rFonts w:ascii="Times New Roman" w:hAnsi="Times New Roman" w:cs="Times New Roman"/>
          <w:b/>
          <w:sz w:val="24"/>
          <w:szCs w:val="24"/>
        </w:rPr>
        <w:t>19</w:t>
      </w:r>
      <w:r w:rsidR="0029050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A19EE">
        <w:rPr>
          <w:rFonts w:ascii="Times New Roman" w:hAnsi="Times New Roman" w:cs="Times New Roman"/>
          <w:sz w:val="24"/>
          <w:szCs w:val="24"/>
        </w:rPr>
        <w:t>первый номер журнала с 1-40 страницы</w:t>
      </w:r>
    </w:p>
    <w:p w:rsidR="0029050E" w:rsidRDefault="00A85976" w:rsidP="00DF0758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6F6F6"/>
        </w:rPr>
      </w:pPr>
      <w:hyperlink r:id="rId6" w:history="1">
        <w:r w:rsidR="00FA19EE" w:rsidRPr="00FA19EE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6F6F6"/>
          </w:rPr>
          <w:t>https://gaina-zagor.ucoz.net/load/28-1-0-68</w:t>
        </w:r>
      </w:hyperlink>
    </w:p>
    <w:p w:rsidR="00FA19EE" w:rsidRDefault="00FA19EE" w:rsidP="00DF0758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6F6F6"/>
        </w:rPr>
      </w:pPr>
    </w:p>
    <w:p w:rsidR="00D3151C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Слайд 27</w:t>
      </w:r>
      <w:r w:rsidR="00FA19EE" w:rsidRPr="00D3151C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: </w:t>
      </w:r>
      <w:r w:rsidR="00D3151C" w:rsidRPr="00D3151C">
        <w:rPr>
          <w:rFonts w:ascii="Times New Roman" w:hAnsi="Times New Roman" w:cs="Times New Roman"/>
          <w:sz w:val="24"/>
          <w:szCs w:val="24"/>
          <w:shd w:val="clear" w:color="auto" w:fill="F6F6F6"/>
        </w:rPr>
        <w:t>нашей школе 35</w:t>
      </w:r>
      <w:r w:rsidR="00D3151C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второй номер журнала </w:t>
      </w:r>
    </w:p>
    <w:p w:rsidR="00FA19EE" w:rsidRPr="00FA19EE" w:rsidRDefault="00A85976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3151C" w:rsidRPr="00FA19EE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6F6F6"/>
          </w:rPr>
          <w:t>https://gaina-zagor.ucoz.net/load/28-1-0-75</w:t>
        </w:r>
        <w:proofErr w:type="gramStart"/>
      </w:hyperlink>
      <w:r w:rsidR="00D3151C" w:rsidRPr="00FA19E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</w:t>
      </w:r>
      <w:proofErr w:type="gramEnd"/>
      <w:r w:rsidR="00D3151C" w:rsidRPr="00FA19E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качать с сервера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1C" w:rsidRPr="00913A0F" w:rsidRDefault="006D0FFD" w:rsidP="00D315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28</w:t>
      </w:r>
      <w:r w:rsidR="00D3151C" w:rsidRPr="00D3151C">
        <w:rPr>
          <w:rFonts w:ascii="Times New Roman" w:hAnsi="Times New Roman" w:cs="Times New Roman"/>
          <w:b/>
          <w:sz w:val="24"/>
          <w:szCs w:val="24"/>
        </w:rPr>
        <w:t>:</w:t>
      </w:r>
      <w:r w:rsidR="00D3151C">
        <w:rPr>
          <w:rFonts w:ascii="Times New Roman" w:hAnsi="Times New Roman" w:cs="Times New Roman"/>
          <w:sz w:val="24"/>
          <w:szCs w:val="24"/>
        </w:rPr>
        <w:t xml:space="preserve"> Стихотворение из учебника </w:t>
      </w:r>
      <w:r w:rsidR="00D3151C" w:rsidRPr="0091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Ваулина Е.Ю. Английский в фокусе 8</w:t>
      </w:r>
      <w:r w:rsidR="00D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D3151C" w:rsidRPr="0091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2015г.</w:t>
      </w:r>
    </w:p>
    <w:p w:rsidR="00D3151C" w:rsidRDefault="00D3151C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3151C" w:rsidRDefault="00DF0758" w:rsidP="00DF0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51C">
        <w:rPr>
          <w:rFonts w:ascii="Times New Roman" w:hAnsi="Times New Roman" w:cs="Times New Roman"/>
          <w:b/>
          <w:sz w:val="24"/>
          <w:szCs w:val="24"/>
        </w:rPr>
        <w:t>Жизнь - это чудо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От детства до взрослой жизни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Мы меняемся на каждом шагу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Поскольку жизнь приносит новые возможности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И уроки, которые мы можем извлечь</w:t>
      </w:r>
    </w:p>
    <w:p w:rsidR="00DF0758" w:rsidRPr="00EC559E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Жизнь действительно - это чудо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Мы меняемся день ото дня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Наша внешность, наши характеры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То, что мы делаем и говорим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Мы меняем то, как говорим и действуем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То, как мы думаем и чувствуем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Когда мы движемся по жизненному циклу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На этом вечно вращающемся колесе!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Каждый день мы начинаем все сначала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Мир ярок и нов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>Так много возможностей</w:t>
      </w:r>
    </w:p>
    <w:p w:rsidR="00DF0758" w:rsidRPr="00DF0758" w:rsidRDefault="00DF0758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58">
        <w:rPr>
          <w:rFonts w:ascii="Times New Roman" w:hAnsi="Times New Roman" w:cs="Times New Roman"/>
          <w:sz w:val="24"/>
          <w:szCs w:val="24"/>
        </w:rPr>
        <w:t xml:space="preserve">Нет ничего, </w:t>
      </w:r>
      <w:proofErr w:type="gramStart"/>
      <w:r w:rsidRPr="00DF0758">
        <w:rPr>
          <w:rFonts w:ascii="Times New Roman" w:hAnsi="Times New Roman" w:cs="Times New Roman"/>
          <w:sz w:val="24"/>
          <w:szCs w:val="24"/>
        </w:rPr>
        <w:t>чего бы мы не могли</w:t>
      </w:r>
      <w:proofErr w:type="gramEnd"/>
      <w:r w:rsidRPr="00DF0758">
        <w:rPr>
          <w:rFonts w:ascii="Times New Roman" w:hAnsi="Times New Roman" w:cs="Times New Roman"/>
          <w:sz w:val="24"/>
          <w:szCs w:val="24"/>
        </w:rPr>
        <w:t xml:space="preserve"> сделать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P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29</w:t>
      </w:r>
      <w:r w:rsidR="00544CB4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В ХМАО-ЮГРЕ основной транспорт - речной и железнодорожный, 29 % - автомобильный и 2% - воздушный.</w:t>
      </w:r>
      <w:r w:rsidR="00EC559E">
        <w:rPr>
          <w:rFonts w:ascii="Times New Roman" w:hAnsi="Times New Roman" w:cs="Times New Roman"/>
          <w:sz w:val="24"/>
          <w:szCs w:val="24"/>
        </w:rPr>
        <w:t xml:space="preserve"> Добро пожаловать!</w:t>
      </w:r>
    </w:p>
    <w:p w:rsidR="00531019" w:rsidRDefault="00531019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58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30</w:t>
      </w:r>
      <w:r w:rsidR="00544CB4">
        <w:rPr>
          <w:rFonts w:ascii="Times New Roman" w:hAnsi="Times New Roman" w:cs="Times New Roman"/>
          <w:sz w:val="24"/>
          <w:szCs w:val="24"/>
        </w:rPr>
        <w:t xml:space="preserve">: </w:t>
      </w:r>
      <w:r w:rsidR="00DF0758" w:rsidRPr="00DF0758">
        <w:rPr>
          <w:rFonts w:ascii="Times New Roman" w:hAnsi="Times New Roman" w:cs="Times New Roman"/>
          <w:sz w:val="24"/>
          <w:szCs w:val="24"/>
        </w:rPr>
        <w:t>Наша природа</w:t>
      </w:r>
      <w:r w:rsidR="00544CB4">
        <w:rPr>
          <w:rFonts w:ascii="Times New Roman" w:hAnsi="Times New Roman" w:cs="Times New Roman"/>
          <w:sz w:val="24"/>
          <w:szCs w:val="24"/>
        </w:rPr>
        <w:t>. БЕРЕГИТЕ ПРИРОДУ</w:t>
      </w:r>
    </w:p>
    <w:p w:rsidR="00544CB4" w:rsidRDefault="00544CB4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CB4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31-32</w:t>
      </w:r>
      <w:r w:rsidR="00544CB4" w:rsidRPr="00544C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4CB4" w:rsidRPr="00544CB4">
        <w:rPr>
          <w:rFonts w:ascii="Times New Roman" w:hAnsi="Times New Roman" w:cs="Times New Roman"/>
          <w:sz w:val="24"/>
          <w:szCs w:val="24"/>
        </w:rPr>
        <w:t>Школьный фотоконкурс</w:t>
      </w:r>
    </w:p>
    <w:p w:rsidR="00EC559E" w:rsidRDefault="00EC559E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9E" w:rsidRDefault="006D0FFD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33</w:t>
      </w:r>
      <w:bookmarkStart w:id="0" w:name="_GoBack"/>
      <w:bookmarkEnd w:id="0"/>
      <w:r w:rsidR="00EC559E">
        <w:rPr>
          <w:rFonts w:ascii="Times New Roman" w:hAnsi="Times New Roman" w:cs="Times New Roman"/>
          <w:sz w:val="24"/>
          <w:szCs w:val="24"/>
        </w:rPr>
        <w:t>: Использованные материалы</w:t>
      </w:r>
    </w:p>
    <w:p w:rsidR="00EC559E" w:rsidRDefault="00EC559E" w:rsidP="00EC559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Журнал «7</w:t>
      </w:r>
      <w:r>
        <w:rPr>
          <w:rFonts w:ascii="Times New Roman" w:hAnsi="Times New Roman" w:cs="Times New Roman"/>
          <w:sz w:val="24"/>
          <w:szCs w:val="24"/>
          <w:lang w:val="en-US"/>
        </w:rPr>
        <w:t>NEENS</w:t>
      </w:r>
      <w:r>
        <w:rPr>
          <w:rFonts w:ascii="Times New Roman" w:hAnsi="Times New Roman" w:cs="Times New Roman"/>
          <w:sz w:val="24"/>
          <w:szCs w:val="24"/>
        </w:rPr>
        <w:t xml:space="preserve">19» </w:t>
      </w:r>
      <w:r w:rsidRPr="00EC559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C559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Режим доступа:</w:t>
      </w:r>
      <w:r w:rsidRPr="00EC559E">
        <w:t xml:space="preserve"> </w:t>
      </w:r>
      <w:hyperlink r:id="rId8" w:history="1">
        <w:r w:rsidRPr="00EC559E">
          <w:rPr>
            <w:rStyle w:val="a3"/>
            <w:rFonts w:ascii="Times New Roman" w:hAnsi="Times New Roman" w:cs="Times New Roman"/>
            <w:sz w:val="24"/>
            <w:szCs w:val="24"/>
          </w:rPr>
          <w:t>https://gaina-zagor.ucoz.net/load/28-1-0-68</w:t>
        </w:r>
      </w:hyperlink>
      <w:r>
        <w:t xml:space="preserve"> </w:t>
      </w:r>
      <w:r w:rsidRPr="00EC559E">
        <w:rPr>
          <w:rFonts w:ascii="Times New Roman" w:hAnsi="Times New Roman" w:cs="Times New Roman"/>
          <w:sz w:val="24"/>
          <w:szCs w:val="24"/>
          <w:shd w:val="clear" w:color="auto" w:fill="F6F6F6"/>
        </w:rPr>
        <w:t>Ж</w:t>
      </w:r>
      <w:r>
        <w:rPr>
          <w:rFonts w:ascii="Times New Roman" w:hAnsi="Times New Roman" w:cs="Times New Roman"/>
          <w:sz w:val="24"/>
          <w:szCs w:val="24"/>
        </w:rPr>
        <w:t>урнал с 1-40 страницы (дата обращения 08.08.2023).</w:t>
      </w:r>
    </w:p>
    <w:p w:rsidR="0050750B" w:rsidRPr="002045EC" w:rsidRDefault="00EC559E" w:rsidP="002045E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Журнал «8</w:t>
      </w:r>
      <w:r>
        <w:rPr>
          <w:rFonts w:ascii="Times New Roman" w:hAnsi="Times New Roman" w:cs="Times New Roman"/>
          <w:sz w:val="24"/>
          <w:szCs w:val="24"/>
          <w:lang w:val="en-US"/>
        </w:rPr>
        <w:t>NEENS</w:t>
      </w:r>
      <w:r>
        <w:rPr>
          <w:rFonts w:ascii="Times New Roman" w:hAnsi="Times New Roman" w:cs="Times New Roman"/>
          <w:sz w:val="24"/>
          <w:szCs w:val="24"/>
        </w:rPr>
        <w:t xml:space="preserve">19» </w:t>
      </w:r>
      <w:r w:rsidRPr="00EC559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C559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Режим доступа:</w:t>
      </w:r>
      <w:r w:rsidRPr="00EC559E">
        <w:t xml:space="preserve"> </w:t>
      </w:r>
      <w:hyperlink r:id="rId9" w:history="1">
        <w:r w:rsidR="002045EC" w:rsidRPr="00777949">
          <w:rPr>
            <w:rStyle w:val="a3"/>
            <w:rFonts w:ascii="Times New Roman" w:hAnsi="Times New Roman" w:cs="Times New Roman"/>
            <w:sz w:val="24"/>
            <w:szCs w:val="24"/>
          </w:rPr>
          <w:t>https://gaina-zagor.ucoz.net/load/28-1-0-75</w:t>
        </w:r>
        <w:proofErr w:type="gramStart"/>
      </w:hyperlink>
      <w:r w:rsidR="002045E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045EC">
        <w:rPr>
          <w:rFonts w:ascii="Times New Roman" w:hAnsi="Times New Roman" w:cs="Times New Roman"/>
          <w:sz w:val="24"/>
          <w:szCs w:val="24"/>
        </w:rPr>
        <w:t>качать с сервера</w:t>
      </w:r>
      <w:r w:rsidR="002045EC" w:rsidRPr="002045EC"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 08.08.2023).</w:t>
      </w:r>
    </w:p>
    <w:p w:rsidR="00E46FC2" w:rsidRPr="002045EC" w:rsidRDefault="00A85976" w:rsidP="002045E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46FC2" w:rsidRPr="002045EC">
          <w:rPr>
            <w:rStyle w:val="a3"/>
            <w:rFonts w:ascii="Times New Roman" w:hAnsi="Times New Roman" w:cs="Times New Roman"/>
            <w:sz w:val="24"/>
            <w:szCs w:val="24"/>
          </w:rPr>
          <w:t>https://kazedu.com/referat/43701</w:t>
        </w:r>
      </w:hyperlink>
      <w:r w:rsidR="00E46FC2" w:rsidRPr="00204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FC2" w:rsidRDefault="002045EC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hyperlink r:id="rId11" w:history="1">
        <w:r w:rsidR="00E46FC2" w:rsidRPr="00811D29">
          <w:rPr>
            <w:rStyle w:val="a3"/>
            <w:rFonts w:ascii="Times New Roman" w:hAnsi="Times New Roman" w:cs="Times New Roman"/>
            <w:sz w:val="24"/>
            <w:szCs w:val="24"/>
          </w:rPr>
          <w:t>https://www.nakanune.ru/articles/jenergeticheskomu_serdcu_rossii</w:t>
        </w:r>
      </w:hyperlink>
      <w:r w:rsidR="00E46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FC2" w:rsidRDefault="002045EC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hyperlink r:id="rId12" w:history="1">
        <w:r w:rsidR="00D73D76" w:rsidRPr="00811D29">
          <w:rPr>
            <w:rStyle w:val="a3"/>
            <w:rFonts w:ascii="Times New Roman" w:hAnsi="Times New Roman" w:cs="Times New Roman"/>
            <w:sz w:val="24"/>
            <w:szCs w:val="24"/>
          </w:rPr>
          <w:t>https://www.komandirovka.ru/sights/nyagan/</w:t>
        </w:r>
      </w:hyperlink>
      <w:r w:rsidR="00D7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D76" w:rsidRPr="00544CB4" w:rsidRDefault="002045EC" w:rsidP="00D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594">
        <w:t xml:space="preserve">              </w:t>
      </w:r>
      <w:hyperlink w:history="1">
        <w:r w:rsidR="00544CB4" w:rsidRPr="00544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https://nyaga e/</w:t>
        </w:r>
        <w:proofErr w:type="spellStart"/>
        <w:r w:rsidR="00544CB4" w:rsidRPr="00544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specprojects</w:t>
        </w:r>
        <w:proofErr w:type="spellEnd"/>
        <w:r w:rsidR="00544CB4" w:rsidRPr="00544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proofErr w:type="spellStart"/>
        <w:r w:rsidR="00544CB4" w:rsidRPr="00544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nyagan-moy-gorod</w:t>
        </w:r>
        <w:proofErr w:type="spellEnd"/>
        <w:r w:rsidR="00544CB4" w:rsidRPr="00544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proofErr w:type="spellStart"/>
        <w:r w:rsidR="00544CB4" w:rsidRPr="00544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tayozhnyy-posyolok-nyah</w:t>
        </w:r>
        <w:proofErr w:type="spellEnd"/>
      </w:hyperlink>
      <w:r w:rsidR="00D73D76" w:rsidRPr="00544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73D76" w:rsidRPr="0054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8763A"/>
    <w:multiLevelType w:val="hybridMultilevel"/>
    <w:tmpl w:val="7288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8"/>
    <w:rsid w:val="00117347"/>
    <w:rsid w:val="001542DB"/>
    <w:rsid w:val="001868C5"/>
    <w:rsid w:val="002045EC"/>
    <w:rsid w:val="0029050E"/>
    <w:rsid w:val="0050750B"/>
    <w:rsid w:val="00531019"/>
    <w:rsid w:val="00544CB4"/>
    <w:rsid w:val="006D0FFD"/>
    <w:rsid w:val="00A51A37"/>
    <w:rsid w:val="00A85976"/>
    <w:rsid w:val="00B75026"/>
    <w:rsid w:val="00BF3492"/>
    <w:rsid w:val="00C33132"/>
    <w:rsid w:val="00CA4E8F"/>
    <w:rsid w:val="00D3151C"/>
    <w:rsid w:val="00D73D76"/>
    <w:rsid w:val="00DF0758"/>
    <w:rsid w:val="00E01C95"/>
    <w:rsid w:val="00E46FC2"/>
    <w:rsid w:val="00EA0E8C"/>
    <w:rsid w:val="00EC559E"/>
    <w:rsid w:val="00EF2594"/>
    <w:rsid w:val="00FA19EE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FC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59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C5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FC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59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C5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ina-zagor.ucoz.net/load/28-1-0-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ina-zagor.ucoz.net/load/28-1-0-75" TargetMode="External"/><Relationship Id="rId12" Type="http://schemas.openxmlformats.org/officeDocument/2006/relationships/hyperlink" Target="https://www.komandirovka.ru/sights/nyag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ina-zagor.ucoz.net/load/28-1-0-68" TargetMode="External"/><Relationship Id="rId11" Type="http://schemas.openxmlformats.org/officeDocument/2006/relationships/hyperlink" Target="https://www.nakanune.ru/articles/jenergeticheskomu_serdcu_ros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zedu.com/referat/43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ina-zagor.ucoz.net/load/28-1-0-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Загороднева Г.В.</dc:creator>
  <cp:lastModifiedBy>Галина</cp:lastModifiedBy>
  <cp:revision>10</cp:revision>
  <cp:lastPrinted>2023-08-09T08:23:00Z</cp:lastPrinted>
  <dcterms:created xsi:type="dcterms:W3CDTF">2023-08-07T07:46:00Z</dcterms:created>
  <dcterms:modified xsi:type="dcterms:W3CDTF">2023-08-23T13:40:00Z</dcterms:modified>
</cp:coreProperties>
</file>